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478" w:rsidRDefault="00520478" w:rsidP="006920FB">
      <w:pPr>
        <w:pStyle w:val="normal0"/>
        <w:rPr>
          <w:rFonts w:ascii="Calibri" w:eastAsia="Calibri" w:hAnsi="Calibri" w:cs="Calibri"/>
          <w:color w:val="00A6C6"/>
        </w:rPr>
      </w:pPr>
    </w:p>
    <w:tbl>
      <w:tblPr>
        <w:tblStyle w:val="a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520478" w:rsidTr="006920FB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 w:rsidP="006920FB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highlight w:val="white"/>
                <w:lang w:val="fr-FR"/>
              </w:rPr>
              <w:drawing>
                <wp:inline distT="114300" distB="114300" distL="114300" distR="114300">
                  <wp:extent cx="1027988" cy="363642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88" cy="363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478" w:rsidTr="006920FB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 w:rsidP="006920FB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520478" w:rsidTr="006920FB">
        <w:trPr>
          <w:trHeight w:val="4125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 w:rsidP="006920FB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highlight w:val="white"/>
                <w:lang w:val="fr-FR"/>
              </w:rPr>
              <w:drawing>
                <wp:inline distT="114300" distB="114300" distL="114300" distR="114300">
                  <wp:extent cx="6734175" cy="2692400"/>
                  <wp:effectExtent l="0" t="0" r="0" b="0"/>
                  <wp:docPr id="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 cstate="print"/>
                          <a:srcRect t="23345" b="23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175" cy="269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478" w:rsidTr="006920FB">
        <w:trPr>
          <w:trHeight w:val="220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 w:rsidP="006920FB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520478" w:rsidTr="006920FB">
        <w:trPr>
          <w:trHeight w:val="28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 w:rsidP="006920FB">
            <w:pPr>
              <w:pStyle w:val="normal0"/>
              <w:widowControl w:val="0"/>
              <w:spacing w:before="80" w:line="240" w:lineRule="auto"/>
              <w:rPr>
                <w:rFonts w:ascii="Calibri" w:eastAsia="Calibri" w:hAnsi="Calibri" w:cs="Calibri"/>
                <w:b/>
                <w:color w:val="0F1F28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40"/>
                <w:szCs w:val="40"/>
                <w:highlight w:val="white"/>
              </w:rPr>
              <w:t>Les Contamines - Séjour Sport FAMILLE - 7 jours /6 nuits</w:t>
            </w:r>
          </w:p>
          <w:p w:rsidR="00520478" w:rsidRDefault="003B6C38" w:rsidP="006920FB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  <w:t xml:space="preserve">Les </w:t>
            </w:r>
            <w:proofErr w:type="gramStart"/>
            <w:r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  <w:t>Contamines</w:t>
            </w:r>
            <w:proofErr w:type="gramEnd"/>
            <w:r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  <w:t xml:space="preserve">  - Alpes du Nord</w:t>
            </w:r>
          </w:p>
          <w:p w:rsidR="00520478" w:rsidRDefault="003B6C38" w:rsidP="006920FB">
            <w:pPr>
              <w:pStyle w:val="normal0"/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  <w:t>Village de tradition au cœur du Pays du Mont-Blanc.</w:t>
            </w:r>
          </w:p>
          <w:p w:rsidR="00520478" w:rsidRDefault="00520478" w:rsidP="006920FB">
            <w:pPr>
              <w:pStyle w:val="normal0"/>
              <w:widowControl w:val="0"/>
              <w:spacing w:before="100" w:line="240" w:lineRule="auto"/>
              <w:rPr>
                <w:rFonts w:ascii="Calibri" w:eastAsia="Calibri" w:hAnsi="Calibri" w:cs="Calibri"/>
                <w:b/>
                <w:color w:val="E81D00"/>
                <w:sz w:val="10"/>
                <w:szCs w:val="10"/>
                <w:highlight w:val="white"/>
              </w:rPr>
            </w:pPr>
          </w:p>
        </w:tc>
      </w:tr>
      <w:tr w:rsidR="00520478" w:rsidTr="006920FB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</w:tr>
      <w:tr w:rsidR="00520478" w:rsidTr="006920FB">
        <w:trPr>
          <w:trHeight w:val="570"/>
        </w:trPr>
        <w:tc>
          <w:tcPr>
            <w:tcW w:w="510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81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6"/>
                <w:szCs w:val="26"/>
              </w:rPr>
              <w:t>VOTRE SÉJOUR EN BREF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E81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E81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6"/>
                <w:szCs w:val="26"/>
              </w:rPr>
              <w:t>LES + DU SÉJOUR</w:t>
            </w:r>
          </w:p>
        </w:tc>
      </w:tr>
      <w:tr w:rsidR="00520478" w:rsidTr="006920FB">
        <w:trPr>
          <w:trHeight w:val="340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520478" w:rsidTr="006920FB">
        <w:trPr>
          <w:trHeight w:val="2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>
            <w:pPr>
              <w:pStyle w:val="normal0"/>
              <w:widowControl w:val="0"/>
              <w:spacing w:after="200"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  <w:t xml:space="preserve"> </w:t>
            </w:r>
          </w:p>
          <w:p w:rsidR="00520478" w:rsidRDefault="003B6C38" w:rsidP="006920FB">
            <w:pPr>
              <w:pStyle w:val="normal0"/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  <w:t xml:space="preserve">PARTEZ TRANQUILLES, TOUT EST COMPRIS ! </w:t>
            </w:r>
          </w:p>
          <w:p w:rsidR="00520478" w:rsidRDefault="00520478" w:rsidP="006920FB">
            <w:pPr>
              <w:pStyle w:val="normal0"/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</w:pPr>
          </w:p>
          <w:p w:rsidR="00520478" w:rsidRDefault="003B6C38" w:rsidP="006920FB">
            <w:pPr>
              <w:pStyle w:val="normal0"/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  <w:t xml:space="preserve">Le séjour UCPA SPORT FAMILLE est la formule idéale pour les groupes d'amis et familles de minimum 10 personnes qui souhaitent des vacances au ski avec de l'encadrement sportif à partir de 7 ans. </w:t>
            </w: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highlight w:val="white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before="140" w:line="240" w:lineRule="auto"/>
              <w:ind w:left="283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</w:p>
          <w:p w:rsidR="00520478" w:rsidRDefault="003B6C38" w:rsidP="006920FB">
            <w:pPr>
              <w:pStyle w:val="normal0"/>
              <w:widowControl w:val="0"/>
              <w:numPr>
                <w:ilvl w:val="0"/>
                <w:numId w:val="5"/>
              </w:numPr>
              <w:spacing w:before="160"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Une formule avec 12H d'encadrement </w:t>
            </w:r>
            <w:proofErr w:type="gram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ski  :</w:t>
            </w:r>
            <w:proofErr w:type="gram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le séjour idéal pour progresser et partager des moments sur les pistes en famille </w:t>
            </w:r>
          </w:p>
          <w:p w:rsidR="00520478" w:rsidRDefault="003B6C38" w:rsidP="006920FB">
            <w:pPr>
              <w:pStyle w:val="normal0"/>
              <w:widowControl w:val="0"/>
              <w:numPr>
                <w:ilvl w:val="0"/>
                <w:numId w:val="5"/>
              </w:numPr>
              <w:spacing w:before="160"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Village sportif confortable et convivial.</w:t>
            </w:r>
          </w:p>
          <w:p w:rsidR="00520478" w:rsidRDefault="003B6C38" w:rsidP="006920FB">
            <w:pPr>
              <w:pStyle w:val="normal0"/>
              <w:widowControl w:val="0"/>
              <w:numPr>
                <w:ilvl w:val="0"/>
                <w:numId w:val="5"/>
              </w:numPr>
              <w:spacing w:before="160"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Terrasse plein sud.</w:t>
            </w:r>
          </w:p>
          <w:p w:rsidR="00520478" w:rsidRDefault="003B6C38" w:rsidP="006920FB">
            <w:pPr>
              <w:pStyle w:val="normal0"/>
              <w:widowControl w:val="0"/>
              <w:numPr>
                <w:ilvl w:val="0"/>
                <w:numId w:val="5"/>
              </w:numPr>
              <w:spacing w:before="160"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Espace bien-être.</w:t>
            </w:r>
          </w:p>
          <w:p w:rsidR="00520478" w:rsidRDefault="003B6C38" w:rsidP="006920FB">
            <w:pPr>
              <w:pStyle w:val="normal0"/>
              <w:widowControl w:val="0"/>
              <w:numPr>
                <w:ilvl w:val="0"/>
                <w:numId w:val="5"/>
              </w:numPr>
              <w:spacing w:before="160" w:line="240" w:lineRule="auto"/>
              <w:jc w:val="both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Un domaine skiable varié et réputé p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our son enneigement.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520478" w:rsidTr="006920FB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tbl>
            <w:tblPr>
              <w:tblStyle w:val="a0"/>
              <w:tblW w:w="10428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5042"/>
              <w:gridCol w:w="5386"/>
            </w:tblGrid>
            <w:tr w:rsidR="006920FB" w:rsidTr="006920FB">
              <w:trPr>
                <w:jc w:val="center"/>
              </w:trPr>
              <w:tc>
                <w:tcPr>
                  <w:tcW w:w="50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920FB" w:rsidRDefault="006920FB">
                  <w:pPr>
                    <w:pStyle w:val="normal0"/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  <w:t>Ski alpin</w:t>
                  </w:r>
                </w:p>
              </w:tc>
              <w:tc>
                <w:tcPr>
                  <w:tcW w:w="5386" w:type="dxa"/>
                  <w:tcBorders>
                    <w:top w:val="single" w:sz="8" w:space="0" w:color="FFFFFF"/>
                    <w:left w:val="single" w:sz="8" w:space="0" w:color="E6ECF2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920FB" w:rsidRDefault="006920FB">
                  <w:pPr>
                    <w:pStyle w:val="normal0"/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  <w:t>Âges</w:t>
                  </w:r>
                </w:p>
              </w:tc>
            </w:tr>
            <w:tr w:rsidR="006920FB" w:rsidTr="006920FB">
              <w:trPr>
                <w:jc w:val="center"/>
              </w:trPr>
              <w:tc>
                <w:tcPr>
                  <w:tcW w:w="50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6920FB" w:rsidRDefault="006920FB">
                  <w:pPr>
                    <w:pStyle w:val="normal0"/>
                    <w:spacing w:before="120" w:line="240" w:lineRule="auto"/>
                    <w:jc w:val="center"/>
                    <w:rPr>
                      <w:rFonts w:ascii="Calibri" w:eastAsia="Calibri" w:hAnsi="Calibri" w:cs="Calibri"/>
                      <w:color w:val="0F1F28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noProof/>
                      <w:color w:val="0F1F28"/>
                      <w:sz w:val="36"/>
                      <w:szCs w:val="36"/>
                      <w:lang w:val="fr-FR"/>
                    </w:rPr>
                    <w:drawing>
                      <wp:inline distT="114300" distB="114300" distL="114300" distR="114300">
                        <wp:extent cx="720000" cy="710400"/>
                        <wp:effectExtent l="0" t="0" r="0" b="0"/>
                        <wp:docPr id="16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9" cstate="print"/>
                                <a:srcRect t="666" b="6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10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20FB" w:rsidRDefault="006920FB">
                  <w:pPr>
                    <w:pStyle w:val="normal0"/>
                    <w:widowControl w:val="0"/>
                    <w:spacing w:before="60"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16"/>
                      <w:szCs w:val="16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F1F28"/>
                      <w:sz w:val="16"/>
                      <w:szCs w:val="16"/>
                      <w:highlight w:val="white"/>
                    </w:rPr>
                    <w:t>SITE</w:t>
                  </w:r>
                </w:p>
              </w:tc>
              <w:tc>
                <w:tcPr>
                  <w:tcW w:w="5386" w:type="dxa"/>
                  <w:tcBorders>
                    <w:top w:val="single" w:sz="8" w:space="0" w:color="FFFFFF"/>
                    <w:left w:val="single" w:sz="8" w:space="0" w:color="E6ECF2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6920FB" w:rsidRDefault="006920FB">
                  <w:pPr>
                    <w:pStyle w:val="normal0"/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</w:pPr>
                </w:p>
                <w:p w:rsidR="006920FB" w:rsidRDefault="006920FB">
                  <w:pPr>
                    <w:pStyle w:val="normal0"/>
                    <w:widowControl w:val="0"/>
                    <w:spacing w:before="440"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36"/>
                      <w:szCs w:val="36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F1F28"/>
                      <w:sz w:val="36"/>
                      <w:szCs w:val="36"/>
                      <w:highlight w:val="white"/>
                    </w:rPr>
                    <w:t>3 - 65 ans</w:t>
                  </w:r>
                </w:p>
                <w:p w:rsidR="006920FB" w:rsidRDefault="006920FB">
                  <w:pPr>
                    <w:pStyle w:val="normal0"/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0F1F28"/>
                      <w:highlight w:val="white"/>
                    </w:rPr>
                  </w:pPr>
                </w:p>
                <w:p w:rsidR="006920FB" w:rsidRDefault="006920FB">
                  <w:pPr>
                    <w:pStyle w:val="normal0"/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0F1F28"/>
                      <w:highlight w:val="white"/>
                    </w:rPr>
                  </w:pPr>
                </w:p>
              </w:tc>
            </w:tr>
          </w:tbl>
          <w:p w:rsidR="00520478" w:rsidRDefault="00520478">
            <w:pPr>
              <w:pStyle w:val="normal0"/>
              <w:widowControl w:val="0"/>
              <w:spacing w:before="120" w:after="100" w:line="240" w:lineRule="auto"/>
              <w:jc w:val="center"/>
              <w:rPr>
                <w:rFonts w:ascii="Calibri" w:eastAsia="Calibri" w:hAnsi="Calibri" w:cs="Calibri"/>
                <w:color w:val="0F1F28"/>
                <w:sz w:val="14"/>
                <w:szCs w:val="14"/>
                <w:highlight w:val="white"/>
              </w:rPr>
            </w:pPr>
          </w:p>
        </w:tc>
      </w:tr>
    </w:tbl>
    <w:p w:rsidR="00520478" w:rsidRDefault="00520478">
      <w:pPr>
        <w:pStyle w:val="normal0"/>
        <w:rPr>
          <w:rFonts w:ascii="Calibri" w:eastAsia="Calibri" w:hAnsi="Calibri" w:cs="Calibri"/>
        </w:rPr>
      </w:pPr>
    </w:p>
    <w:tbl>
      <w:tblPr>
        <w:tblStyle w:val="a1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879"/>
        <w:gridCol w:w="453"/>
        <w:gridCol w:w="4878"/>
        <w:gridCol w:w="453"/>
      </w:tblGrid>
      <w:tr w:rsidR="00520478">
        <w:trPr>
          <w:trHeight w:val="793"/>
        </w:trPr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E6ECF2"/>
            </w:tcBorders>
            <w:shd w:val="clear" w:color="auto" w:fill="E6EC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A6C6"/>
                <w:sz w:val="24"/>
                <w:szCs w:val="24"/>
              </w:rPr>
              <w:lastRenderedPageBreak/>
              <w:t>NIVEAU  •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•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•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•</w:t>
            </w:r>
            <w:proofErr w:type="spellEnd"/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E6ECF2"/>
              <w:bottom w:val="single" w:sz="8" w:space="0" w:color="FFFFFF"/>
              <w:right w:val="single" w:sz="8" w:space="0" w:color="E6ECF2"/>
            </w:tcBorders>
            <w:shd w:val="clear" w:color="auto" w:fill="E6EC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A6C6"/>
              </w:rPr>
            </w:pP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E6ECF2"/>
              <w:bottom w:val="single" w:sz="8" w:space="0" w:color="FFFFFF"/>
              <w:right w:val="single" w:sz="8" w:space="0" w:color="E6ECF2"/>
            </w:tcBorders>
            <w:shd w:val="clear" w:color="auto" w:fill="E6EC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A6C6"/>
                <w:sz w:val="24"/>
                <w:szCs w:val="24"/>
              </w:rPr>
              <w:t>INTENSITÉ PHYSIQUE  •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•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•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•</w:t>
            </w:r>
            <w:proofErr w:type="spellEnd"/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E6ECF2"/>
              <w:bottom w:val="single" w:sz="8" w:space="0" w:color="FFFFFF"/>
              <w:right w:val="single" w:sz="8" w:space="0" w:color="E6ECF2"/>
            </w:tcBorders>
            <w:shd w:val="clear" w:color="auto" w:fill="E6EC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A6C6"/>
              </w:rPr>
            </w:pPr>
          </w:p>
        </w:tc>
      </w:tr>
      <w:tr w:rsidR="00520478">
        <w:trPr>
          <w:trHeight w:val="283"/>
        </w:trPr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20478"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noProof/>
                <w:color w:val="0F1F28"/>
                <w:sz w:val="26"/>
                <w:szCs w:val="26"/>
                <w:lang w:val="fr-FR"/>
              </w:rPr>
              <w:drawing>
                <wp:inline distT="114300" distB="114300" distL="114300" distR="114300">
                  <wp:extent cx="161925" cy="152400"/>
                  <wp:effectExtent l="0" t="0" r="0" b="0"/>
                  <wp:docPr id="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 xml:space="preserve">  Inclus</w:t>
            </w:r>
          </w:p>
          <w:p w:rsidR="00520478" w:rsidRDefault="00520478">
            <w:pPr>
              <w:pStyle w:val="normal0"/>
              <w:widowControl w:val="0"/>
              <w:spacing w:line="240" w:lineRule="auto"/>
              <w:ind w:left="720"/>
              <w:rPr>
                <w:rFonts w:ascii="Calibri" w:eastAsia="Calibri" w:hAnsi="Calibri" w:cs="Calibri"/>
                <w:b/>
                <w:color w:val="0F1F28"/>
                <w:sz w:val="18"/>
                <w:szCs w:val="18"/>
              </w:rPr>
            </w:pP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L’hébergement en chambres à partager 7 jours/6 nuits du dimanche 8h30 au samedi 13h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La pension complète du petit-déjeuner du dimanche au déjeuner du samedi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L'encadrement en ski 12H en 4 à 5 séances du lundi au vendredi </w:t>
            </w:r>
            <w:proofErr w:type="gram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( à</w:t>
            </w:r>
            <w:proofErr w:type="gram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partir de 7 ans)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 forfait remontées</w:t>
            </w:r>
            <w:proofErr w:type="gram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mécaniques 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 prêt de matériel de ski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 passage des étoiles pour les enfants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L’ambiance : des espaces aménagés pour vous retrouver après le sport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L'assurance responsabilité civile</w:t>
            </w:r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noProof/>
                <w:color w:val="0F1F28"/>
                <w:sz w:val="26"/>
                <w:szCs w:val="26"/>
                <w:lang w:val="fr-FR"/>
              </w:rPr>
              <w:drawing>
                <wp:inline distT="114300" distB="114300" distL="114300" distR="114300">
                  <wp:extent cx="171450" cy="161925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 xml:space="preserve">  Non inclus</w:t>
            </w:r>
          </w:p>
          <w:p w:rsidR="00520478" w:rsidRDefault="00520478">
            <w:pPr>
              <w:pStyle w:val="normal0"/>
              <w:widowControl w:val="0"/>
              <w:spacing w:line="240" w:lineRule="auto"/>
              <w:ind w:left="720"/>
              <w:rPr>
                <w:rFonts w:ascii="Calibri" w:eastAsia="Calibri" w:hAnsi="Calibri" w:cs="Calibri"/>
                <w:b/>
                <w:color w:val="0F1F28"/>
                <w:sz w:val="18"/>
                <w:szCs w:val="18"/>
              </w:rPr>
            </w:pPr>
          </w:p>
          <w:p w:rsidR="00520478" w:rsidRDefault="003B6C38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L’arrivée le samedi soir (dîner + nuit en supplément.)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L'hébergement en chambres doubles (en supplément sur demande.)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L'encadrement en ski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Hors-Piste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Mi Temps (en supplément sur demande)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La fourniture des médailles en cas de passage de niveau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Le matériel, forfait et cours pour les moins de 7 ans 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Le transport </w:t>
            </w:r>
          </w:p>
          <w:p w:rsidR="00520478" w:rsidRDefault="003B6C38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Les assurances complémentaires</w:t>
            </w:r>
          </w:p>
          <w:p w:rsidR="00520478" w:rsidRDefault="00520478">
            <w:pPr>
              <w:pStyle w:val="normal0"/>
              <w:widowControl w:val="0"/>
              <w:spacing w:line="240" w:lineRule="auto"/>
              <w:ind w:left="720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ind w:left="720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ind w:left="720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</w:tr>
    </w:tbl>
    <w:p w:rsidR="00520478" w:rsidRDefault="003B6C38">
      <w:pPr>
        <w:pStyle w:val="normal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  <w:lang w:val="fr-FR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page">
              <wp:posOffset>396000</wp:posOffset>
            </wp:positionH>
            <wp:positionV relativeFrom="page">
              <wp:posOffset>7267616</wp:posOffset>
            </wp:positionV>
            <wp:extent cx="3228975" cy="2424071"/>
            <wp:effectExtent l="0" t="0" r="0" b="0"/>
            <wp:wrapNone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4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36"/>
          <w:szCs w:val="36"/>
          <w:lang w:val="fr-FR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page">
              <wp:posOffset>396000</wp:posOffset>
            </wp:positionH>
            <wp:positionV relativeFrom="page">
              <wp:posOffset>4910850</wp:posOffset>
            </wp:positionV>
            <wp:extent cx="3228975" cy="2146300"/>
            <wp:effectExtent l="0" t="0" r="0" b="0"/>
            <wp:wrapNone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2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520478">
        <w:trPr>
          <w:trHeight w:val="510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SPOT</w:t>
            </w:r>
          </w:p>
        </w:tc>
      </w:tr>
      <w:tr w:rsidR="00520478">
        <w:trPr>
          <w:trHeight w:val="566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20478">
        <w:tc>
          <w:tcPr>
            <w:tcW w:w="5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 xml:space="preserve">Les </w:t>
            </w:r>
            <w:proofErr w:type="gramStart"/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>Contamines</w:t>
            </w:r>
            <w:proofErr w:type="gramEnd"/>
          </w:p>
          <w:p w:rsidR="00520478" w:rsidRDefault="003B6C38">
            <w:pPr>
              <w:pStyle w:val="normal0"/>
              <w:shd w:val="clear" w:color="auto" w:fill="FFFFFF"/>
              <w:spacing w:before="280" w:after="280"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  <w:t>Un domaine ensoleillé face au Mont-Blanc</w:t>
            </w:r>
          </w:p>
          <w:p w:rsidR="00520478" w:rsidRDefault="003B6C38">
            <w:pPr>
              <w:pStyle w:val="normal0"/>
              <w:shd w:val="clear" w:color="auto" w:fill="FFFFFF"/>
              <w:spacing w:before="280" w:after="280"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 xml:space="preserve">Station réputée pour son enneigement de qualité tout au long de la saison, les Contamines offrent 120 kilomètres de pistes, face au panorama exceptionnel du Mont-Blanc au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>Beaufortain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>. Entre vallons, larges pentes, sapins en bords des pistes, chalets, ferme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 xml:space="preserve">s d'alpage et le village des Contamines, le domaine dévoile tout son charme savoyard entre 1200 et 2500 m d'altitude. Les 48 pistes sont facilement accessibles grâce à la panoplie de remontées mécaniques permettant également de rejoindre le Ludo Parc pour 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>le plaisir de la glisse en famille.</w:t>
            </w:r>
          </w:p>
          <w:p w:rsidR="00520478" w:rsidRDefault="003B6C38">
            <w:pPr>
              <w:pStyle w:val="normal0"/>
              <w:shd w:val="clear" w:color="auto" w:fill="FFFFFF"/>
              <w:spacing w:before="280" w:after="280"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 xml:space="preserve">Les Contamines, c'est 120 km de pistes, 25 remontées mécaniques, 48 pistes (8 vertes - 12 bleues - 19 rouges - 9 noires, une station à cheval entre la Haute Savoie et le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>Beaufortain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 xml:space="preserve"> (accès station Haute Luce)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</w:tr>
    </w:tbl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520478">
      <w:pPr>
        <w:pStyle w:val="normal0"/>
        <w:rPr>
          <w:rFonts w:ascii="Calibri" w:eastAsia="Calibri" w:hAnsi="Calibri" w:cs="Calibri"/>
        </w:rPr>
      </w:pPr>
    </w:p>
    <w:tbl>
      <w:tblPr>
        <w:tblStyle w:val="a3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520478">
        <w:trPr>
          <w:trHeight w:val="510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lastRenderedPageBreak/>
              <w:t>LE PROGRAMME – JOUR APRÈS JOUR</w:t>
            </w:r>
          </w:p>
        </w:tc>
      </w:tr>
      <w:tr w:rsidR="00520478" w:rsidTr="006920FB">
        <w:trPr>
          <w:trHeight w:val="220"/>
        </w:trPr>
        <w:tc>
          <w:tcPr>
            <w:tcW w:w="10661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20478" w:rsidTr="006920FB">
        <w:trPr>
          <w:trHeight w:val="2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Jour d’arrivée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Accueil le matin à partir de 8h30. Petit-déjeuner, logement, mise à disposition du matériel et de votre ski-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pass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valable dès le premier jour du stage.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Pour le 1er jour, pour les personnes en formule avec activité sportive, pratique à votre convenance en autonomie, nos équipes vous fournissent tous les renseignements pour bien débuter votre séjour à la neige : conseils de sécurité, infos météo, conditions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de neige, infos pistes. Les débutants en revanche ont une première séance encadrée par nos moniteurs le dimanche après-midi.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En soirée, autour d'un verre de bienvenue, le staff UCPA vous donne toutes les informations concernant les séances encadrées qui 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débutent dès le lendemain : constitution des groupes, horaires de rendez-vous, moments marquants de la semaine.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Si vous avez acheté l'option "arrivée la veille" merci de vous présenter sur le centre pour l'accueil de 18H à 21H.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Durant le séjour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La formule Mi-temps inclut 12H d'encadrement sportif réparties en 4 à 5 séances du lundi au vendredi : une séance le matin ou une l'après-midi à l'exception du mercredi. Cette demi-journée est considérée comme un jour de repos ou de pratique en autonomie. 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Vous êtes libre de skier en famille, profiter de la station, vous reposer entre deux sessions de glisse intense…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Après vos séances, l'équipe du village sportif vous proposera dans la semaine des animations en après-ski et en soirée.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Dernier jour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Après 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une dernière matinée sans enseignement, les séjours se terminent le samedi au plus tard à 14h. 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Vous aurez restitué votre matériel, libéré et nettoyé votre chambre au préalable </w:t>
            </w:r>
          </w:p>
        </w:tc>
      </w:tr>
    </w:tbl>
    <w:p w:rsidR="00520478" w:rsidRDefault="00520478">
      <w:pPr>
        <w:pStyle w:val="normal0"/>
        <w:rPr>
          <w:rFonts w:ascii="Calibri" w:eastAsia="Calibri" w:hAnsi="Calibri" w:cs="Calibri"/>
        </w:rPr>
      </w:pPr>
    </w:p>
    <w:p w:rsidR="00520478" w:rsidRDefault="003B6C38">
      <w:pPr>
        <w:pStyle w:val="normal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fr-FR"/>
        </w:rPr>
        <w:drawing>
          <wp:inline distT="114300" distB="114300" distL="114300" distR="114300">
            <wp:extent cx="6714413" cy="4170727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4413" cy="4170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4"/>
        <w:tblW w:w="10650" w:type="dxa"/>
        <w:tblInd w:w="-100" w:type="dxa"/>
        <w:tblLayout w:type="fixed"/>
        <w:tblLook w:val="0600"/>
      </w:tblPr>
      <w:tblGrid>
        <w:gridCol w:w="5100"/>
        <w:gridCol w:w="480"/>
        <w:gridCol w:w="5070"/>
      </w:tblGrid>
      <w:tr w:rsidR="00520478" w:rsidTr="006920FB">
        <w:trPr>
          <w:trHeight w:val="15855"/>
        </w:trPr>
        <w:tc>
          <w:tcPr>
            <w:tcW w:w="5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Équipements inclus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Tout le matériel technique nécessaire à la pratique (skis, bâtons, chaussures ou Snowboard et boots; DVA, pelle sonde pour le hors piste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Équipements non-inclus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POUR LA GLISSE : 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↘ 1 anorak, 1 pantalon de ski ou 1 combinaison, 1 ou 2 pulls ou polaires, 1 collant chaud, 1 bonne paire de gants de ski ou de moufles, 1 bonnet de ski, 1 paire de lunettes de soleil filtrant les U.V, 1 masque de ski, 1 crème solaire haute protection, 1 s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tick pour les lèvres.</w:t>
            </w: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</w:t>
            </w: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Prévoir un cadenas pour sécuriser votre matériel, une gourde (ou une bouteille d'eau) et un petit sac à dos en cas de repas sur les pistes.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POUR L'HÉBERGEMENT : 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↘ Apporter votre linge de toilette (draps fournis par l'UCPA).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↘ Apporter un lit parapluie et une chaise-haute pour les enfants de moins de 3 ans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Informations pratiques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Précisions tarifaires : 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le tarif du séjour UCPA Sport Famille décrit ci-dessus est valable pour chaque adulte et enfant de plus de 7 ans bénéfic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iant de l'encadrement sportif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gratuité pour les enfants de 0 à 3 ans sous réserve d’apporter un lit-parapluie et une chaise haute pour les repas (non fournis par l’UCPA)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Précisions concernant les mineurs :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↘ les enfants sont en permanence sous la responsabilité de leurs parents en dehors des temps d’activités sportives encadrées par nos soins. 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À NOTER : À L’UCPA, CHACUN PARTICIPE 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↘ Il n’y a pas de service d’étage ou de service de chambre. 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↘ Le linge de 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lit est fourni, en revanche, chaque participant doit apporter son linge de toilette.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À la fin du séjour, chacun rafraîchit sa chambre et dépose les draps dans les bacs prévus à cet effet.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↘ Au restaurant, chacun se sert, débarrasse et nettoie sa table. 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4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50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 xml:space="preserve">Restauration 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 chef et son équipe concoctent des plats soignés et variés, répondant aux envies de tous, y compris aux régimes spéciaux.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À chaque repas vous retrouverez :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un buffet froid avec crudités, salades composées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un buffet chaud avec poisson, viande, légumes et féculents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un buffet de desserts, laitages, fruits.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Nous ne disposons pas de repas spécifiques ni de chaises hautes pour les bébés.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12"/>
                <w:szCs w:val="12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Encadrement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Des groupes de niveaux d’une dizaine de personnes sont constitués et nos moniteurs vous proposent des séances adaptées à vos attentes (apprendre, progresser, découvrir). Chaque moniteur gère en alternance deux groupes (soit un moniteur pour 20/24 personnes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) matin ou après-midi. Cette formule convient à tous les niveaux et est indispensable pour les débutants.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LES FORMULES SANS ENCADREMENT :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Réduction de 100 euros pour les adultes et enfants de + de 7 ans  et de 200 euros pour les enfants de - de 7 ans ne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souhaitant pas bénéficier de l'encadrement en ski. Le tarif inclut donc l'hébergement ainsi que la pension complète uniquement (pas de forfait ni de prêt de matériel).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Niveau d’expertise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Niveau technique - Ouvert à tous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Des stages ouverts à tous les niv</w:t>
            </w: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eaux, que vous soyez débutant ou expert.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Suivant les stages, possibilité de groupes de niveaux.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Intensité physique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Ski alpin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Intensité physique - * Facile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Faible intensité, convient à tout le monde. C'est l'occasion de vous réconcilier avec le sport.</w:t>
            </w: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</w:tc>
      </w:tr>
    </w:tbl>
    <w:p w:rsidR="00520478" w:rsidRDefault="003B6C3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fr-FR"/>
        </w:rPr>
        <w:lastRenderedPageBreak/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page">
              <wp:posOffset>396000</wp:posOffset>
            </wp:positionH>
            <wp:positionV relativeFrom="page">
              <wp:posOffset>1396125</wp:posOffset>
            </wp:positionV>
            <wp:extent cx="3228975" cy="2785350"/>
            <wp:effectExtent l="0" t="0" r="0" b="0"/>
            <wp:wrapNone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 cstate="print"/>
                    <a:srcRect l="10" r="10" b="2355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78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520478" w:rsidTr="006920FB">
        <w:trPr>
          <w:trHeight w:val="510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HÉBERGEMENT</w:t>
            </w:r>
          </w:p>
        </w:tc>
      </w:tr>
      <w:tr w:rsidR="00520478" w:rsidTr="006920FB">
        <w:trPr>
          <w:trHeight w:val="566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20478" w:rsidTr="006920FB">
        <w:tc>
          <w:tcPr>
            <w:tcW w:w="510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0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>Hébergement Village sportif des Contamines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3B6C38">
            <w:pPr>
              <w:pStyle w:val="normal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Terrasse plein sud </w:t>
            </w:r>
          </w:p>
          <w:p w:rsidR="00520478" w:rsidRDefault="003B6C38">
            <w:pPr>
              <w:pStyle w:val="normal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Chambres de 2, 3 ou 4 lits avec lavabo, espace douche et toilette en dehors de la chambre.</w:t>
            </w:r>
          </w:p>
          <w:p w:rsidR="00520478" w:rsidRDefault="003B6C38">
            <w:pPr>
              <w:pStyle w:val="normal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Possibilité de chambre double (lits jumeaux) avec supplément</w:t>
            </w:r>
          </w:p>
          <w:p w:rsidR="00520478" w:rsidRDefault="003B6C38">
            <w:pPr>
              <w:pStyle w:val="normal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Espace bien être : sauna, hammam, jacuzzi avec supplément</w:t>
            </w:r>
          </w:p>
          <w:p w:rsidR="00520478" w:rsidRDefault="003B6C38">
            <w:pPr>
              <w:pStyle w:val="normal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Salle de sport avec mur d’escalade</w:t>
            </w:r>
          </w:p>
          <w:p w:rsidR="00520478" w:rsidRDefault="003B6C3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3B6C3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lang w:val="fr-FR"/>
        </w:rPr>
        <w:drawing>
          <wp:inline distT="114300" distB="114300" distL="114300" distR="114300">
            <wp:extent cx="3228975" cy="2159000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0478" w:rsidRDefault="003B6C3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fr-FR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page">
              <wp:posOffset>3786900</wp:posOffset>
            </wp:positionH>
            <wp:positionV relativeFrom="page">
              <wp:posOffset>6834900</wp:posOffset>
            </wp:positionV>
            <wp:extent cx="3206095" cy="2132888"/>
            <wp:effectExtent l="0" t="0" r="0" b="0"/>
            <wp:wrapNone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095" cy="2132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8"/>
          <w:szCs w:val="28"/>
          <w:lang w:val="fr-FR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page">
              <wp:posOffset>396000</wp:posOffset>
            </wp:positionH>
            <wp:positionV relativeFrom="page">
              <wp:posOffset>6830137</wp:posOffset>
            </wp:positionV>
            <wp:extent cx="3228975" cy="2146300"/>
            <wp:effectExtent l="0" t="0" r="0" b="0"/>
            <wp:wrapNone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tbl>
      <w:tblPr>
        <w:tblStyle w:val="a6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663"/>
      </w:tblGrid>
      <w:tr w:rsidR="00520478">
        <w:trPr>
          <w:trHeight w:val="510"/>
        </w:trPr>
        <w:tc>
          <w:tcPr>
            <w:tcW w:w="106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lastRenderedPageBreak/>
              <w:t>TARIFS</w:t>
            </w:r>
          </w:p>
        </w:tc>
      </w:tr>
      <w:tr w:rsidR="00520478">
        <w:trPr>
          <w:trHeight w:val="566"/>
        </w:trPr>
        <w:tc>
          <w:tcPr>
            <w:tcW w:w="106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20478" w:rsidRDefault="003B6C3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fr-FR"/>
        </w:rPr>
        <w:drawing>
          <wp:inline distT="114300" distB="114300" distL="114300" distR="114300">
            <wp:extent cx="6944451" cy="1728788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4451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tbl>
      <w:tblPr>
        <w:tblStyle w:val="a7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3"/>
        <w:gridCol w:w="10210"/>
      </w:tblGrid>
      <w:tr w:rsidR="00520478">
        <w:trPr>
          <w:trHeight w:val="510"/>
        </w:trPr>
        <w:tc>
          <w:tcPr>
            <w:tcW w:w="1066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ADRESSE ET ACCÈS</w:t>
            </w:r>
          </w:p>
        </w:tc>
      </w:tr>
      <w:tr w:rsidR="00520478">
        <w:trPr>
          <w:trHeight w:val="566"/>
        </w:trPr>
        <w:tc>
          <w:tcPr>
            <w:tcW w:w="1066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20478"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520478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10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20478" w:rsidRDefault="003B6C38">
            <w:pPr>
              <w:pStyle w:val="normal0"/>
              <w:spacing w:line="240" w:lineRule="auto"/>
              <w:jc w:val="center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Village sportif UCPA Les Contamines</w:t>
            </w:r>
          </w:p>
          <w:p w:rsidR="00520478" w:rsidRDefault="003B6C38">
            <w:pPr>
              <w:pStyle w:val="normal0"/>
              <w:spacing w:line="240" w:lineRule="auto"/>
              <w:jc w:val="center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152 chemin du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Nivorin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d'en bas</w:t>
            </w:r>
          </w:p>
          <w:p w:rsidR="00520478" w:rsidRDefault="003B6C38">
            <w:pPr>
              <w:pStyle w:val="normal0"/>
              <w:spacing w:line="240" w:lineRule="auto"/>
              <w:jc w:val="center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74170  - Les </w:t>
            </w:r>
            <w:proofErr w:type="gram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Contamines</w:t>
            </w:r>
            <w:proofErr w:type="gram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Montjoie</w:t>
            </w:r>
          </w:p>
          <w:p w:rsidR="00520478" w:rsidRDefault="003B6C38">
            <w:pPr>
              <w:pStyle w:val="normal0"/>
              <w:spacing w:line="240" w:lineRule="auto"/>
              <w:jc w:val="center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00 (33) 4 50 47 01 60</w:t>
            </w:r>
          </w:p>
          <w:p w:rsidR="00520478" w:rsidRDefault="003B6C38">
            <w:pPr>
              <w:pStyle w:val="normal0"/>
              <w:spacing w:line="240" w:lineRule="auto"/>
              <w:jc w:val="center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contamines@ucpa.asso.fr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</w:tr>
    </w:tbl>
    <w:p w:rsidR="00520478" w:rsidRDefault="00520478">
      <w:pPr>
        <w:pStyle w:val="normal0"/>
        <w:rPr>
          <w:rFonts w:ascii="Calibri" w:eastAsia="Calibri" w:hAnsi="Calibri" w:cs="Calibri"/>
          <w:sz w:val="28"/>
          <w:szCs w:val="28"/>
        </w:rPr>
      </w:pPr>
    </w:p>
    <w:tbl>
      <w:tblPr>
        <w:tblStyle w:val="a8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663"/>
      </w:tblGrid>
      <w:tr w:rsidR="00520478">
        <w:trPr>
          <w:trHeight w:val="510"/>
        </w:trPr>
        <w:tc>
          <w:tcPr>
            <w:tcW w:w="10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VOTRE CONTACT</w:t>
            </w:r>
          </w:p>
        </w:tc>
      </w:tr>
      <w:tr w:rsidR="00520478">
        <w:trPr>
          <w:trHeight w:val="220"/>
        </w:trPr>
        <w:tc>
          <w:tcPr>
            <w:tcW w:w="106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0478" w:rsidRDefault="003B6C38">
            <w:pPr>
              <w:pStyle w:val="normal0"/>
              <w:spacing w:line="240" w:lineRule="auto"/>
              <w:jc w:val="center"/>
              <w:rPr>
                <w:rFonts w:ascii="Calibri" w:eastAsia="Calibri" w:hAnsi="Calibri" w:cs="Calibri"/>
                <w:b/>
                <w:color w:val="00A6C6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00A6C6"/>
                <w:sz w:val="36"/>
                <w:szCs w:val="36"/>
              </w:rPr>
              <w:t>—</w:t>
            </w:r>
          </w:p>
          <w:p w:rsidR="00520478" w:rsidRDefault="003B6C38">
            <w:pPr>
              <w:pStyle w:val="normal0"/>
              <w:spacing w:before="160" w:line="240" w:lineRule="auto"/>
              <w:jc w:val="center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Adeline HAZERA</w:t>
            </w:r>
          </w:p>
          <w:p w:rsidR="00520478" w:rsidRDefault="003B6C38">
            <w:pPr>
              <w:pStyle w:val="normal0"/>
              <w:spacing w:before="160" w:line="240" w:lineRule="auto"/>
              <w:jc w:val="center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06 82 81 70 11</w:t>
            </w:r>
          </w:p>
          <w:p w:rsidR="00520478" w:rsidRDefault="003B6C38">
            <w:pPr>
              <w:pStyle w:val="normal0"/>
              <w:spacing w:before="160" w:line="240" w:lineRule="auto"/>
              <w:jc w:val="center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ahazera@ucpa.asso.fr</w:t>
            </w:r>
          </w:p>
          <w:p w:rsidR="00520478" w:rsidRDefault="003B6C38">
            <w:pPr>
              <w:pStyle w:val="normal0"/>
              <w:spacing w:before="160" w:line="240" w:lineRule="auto"/>
              <w:jc w:val="center"/>
              <w:rPr>
                <w:rFonts w:ascii="Calibri" w:eastAsia="Calibri" w:hAnsi="Calibri" w:cs="Calibri"/>
                <w:b/>
                <w:color w:val="00A6C6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00A6C6"/>
                <w:sz w:val="36"/>
                <w:szCs w:val="36"/>
              </w:rPr>
              <w:t>—</w:t>
            </w:r>
          </w:p>
          <w:p w:rsidR="00520478" w:rsidRDefault="00520478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</w:p>
        </w:tc>
      </w:tr>
    </w:tbl>
    <w:p w:rsidR="00520478" w:rsidRDefault="00520478">
      <w:pPr>
        <w:pStyle w:val="normal0"/>
        <w:rPr>
          <w:rFonts w:ascii="Calibri" w:eastAsia="Calibri" w:hAnsi="Calibri" w:cs="Calibri"/>
        </w:rPr>
      </w:pPr>
    </w:p>
    <w:sectPr w:rsidR="00520478" w:rsidSect="00520478">
      <w:headerReference w:type="default" r:id="rId20"/>
      <w:footerReference w:type="default" r:id="rId21"/>
      <w:pgSz w:w="11909" w:h="16834"/>
      <w:pgMar w:top="623" w:right="623" w:bottom="623" w:left="623" w:header="720" w:footer="566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C38" w:rsidRDefault="003B6C38" w:rsidP="00520478">
      <w:pPr>
        <w:spacing w:line="240" w:lineRule="auto"/>
      </w:pPr>
      <w:r>
        <w:separator/>
      </w:r>
    </w:p>
  </w:endnote>
  <w:endnote w:type="continuationSeparator" w:id="0">
    <w:p w:rsidR="003B6C38" w:rsidRDefault="003B6C38" w:rsidP="0052047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478" w:rsidRDefault="003B6C38">
    <w:pPr>
      <w:pStyle w:val="normal0"/>
      <w:jc w:val="right"/>
      <w:rPr>
        <w:rFonts w:ascii="Calibri" w:eastAsia="Calibri" w:hAnsi="Calibri" w:cs="Calibri"/>
        <w:color w:val="E6ECF2"/>
        <w:sz w:val="16"/>
        <w:szCs w:val="16"/>
      </w:rPr>
    </w:pPr>
    <w:r>
      <w:rPr>
        <w:rFonts w:ascii="Calibri" w:eastAsia="Calibri" w:hAnsi="Calibri" w:cs="Calibri"/>
        <w:color w:val="E6ECF2"/>
        <w:sz w:val="16"/>
        <w:szCs w:val="16"/>
      </w:rPr>
      <w:t xml:space="preserve">SÉJOUR UCPA </w:t>
    </w:r>
    <w:r>
      <w:rPr>
        <w:rFonts w:ascii="Calibri" w:eastAsia="Calibri" w:hAnsi="Calibri" w:cs="Calibri"/>
        <w:color w:val="E81D00"/>
        <w:sz w:val="16"/>
        <w:szCs w:val="16"/>
      </w:rPr>
      <w:t>I</w:t>
    </w:r>
    <w:r>
      <w:rPr>
        <w:rFonts w:ascii="Calibri" w:eastAsia="Calibri" w:hAnsi="Calibri" w:cs="Calibri"/>
        <w:color w:val="E6ECF2"/>
        <w:sz w:val="16"/>
        <w:szCs w:val="16"/>
      </w:rPr>
      <w:t xml:space="preserve">  </w:t>
    </w:r>
    <w:r w:rsidR="00520478">
      <w:rPr>
        <w:rFonts w:ascii="Calibri" w:eastAsia="Calibri" w:hAnsi="Calibri" w:cs="Calibri"/>
        <w:color w:val="E6ECF2"/>
        <w:sz w:val="16"/>
        <w:szCs w:val="16"/>
      </w:rPr>
      <w:fldChar w:fldCharType="begin"/>
    </w:r>
    <w:r>
      <w:rPr>
        <w:rFonts w:ascii="Calibri" w:eastAsia="Calibri" w:hAnsi="Calibri" w:cs="Calibri"/>
        <w:color w:val="E6ECF2"/>
        <w:sz w:val="16"/>
        <w:szCs w:val="16"/>
      </w:rPr>
      <w:instrText>PAGE</w:instrText>
    </w:r>
    <w:r w:rsidR="006920FB">
      <w:rPr>
        <w:rFonts w:ascii="Calibri" w:eastAsia="Calibri" w:hAnsi="Calibri" w:cs="Calibri"/>
        <w:color w:val="E6ECF2"/>
        <w:sz w:val="16"/>
        <w:szCs w:val="16"/>
      </w:rPr>
      <w:fldChar w:fldCharType="separate"/>
    </w:r>
    <w:r w:rsidR="006920FB">
      <w:rPr>
        <w:rFonts w:ascii="Calibri" w:eastAsia="Calibri" w:hAnsi="Calibri" w:cs="Calibri"/>
        <w:noProof/>
        <w:color w:val="E6ECF2"/>
        <w:sz w:val="16"/>
        <w:szCs w:val="16"/>
      </w:rPr>
      <w:t>1</w:t>
    </w:r>
    <w:r w:rsidR="00520478">
      <w:rPr>
        <w:rFonts w:ascii="Calibri" w:eastAsia="Calibri" w:hAnsi="Calibri" w:cs="Calibri"/>
        <w:color w:val="E6ECF2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C38" w:rsidRDefault="003B6C38" w:rsidP="00520478">
      <w:pPr>
        <w:spacing w:line="240" w:lineRule="auto"/>
      </w:pPr>
      <w:r>
        <w:separator/>
      </w:r>
    </w:p>
  </w:footnote>
  <w:footnote w:type="continuationSeparator" w:id="0">
    <w:p w:rsidR="003B6C38" w:rsidRDefault="003B6C38" w:rsidP="0052047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478" w:rsidRDefault="00520478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B6FD8"/>
    <w:multiLevelType w:val="multilevel"/>
    <w:tmpl w:val="02CC89D6"/>
    <w:lvl w:ilvl="0">
      <w:start w:val="1"/>
      <w:numFmt w:val="bullet"/>
      <w:lvlText w:val="⬧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F163A9A"/>
    <w:multiLevelType w:val="multilevel"/>
    <w:tmpl w:val="D69E084C"/>
    <w:lvl w:ilvl="0">
      <w:start w:val="1"/>
      <w:numFmt w:val="bullet"/>
      <w:lvlText w:val="⬧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5AF746A"/>
    <w:multiLevelType w:val="multilevel"/>
    <w:tmpl w:val="98709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6AF3396"/>
    <w:multiLevelType w:val="multilevel"/>
    <w:tmpl w:val="9A5C45FE"/>
    <w:lvl w:ilvl="0">
      <w:start w:val="1"/>
      <w:numFmt w:val="bullet"/>
      <w:lvlText w:val="⬧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4E029BA"/>
    <w:multiLevelType w:val="multilevel"/>
    <w:tmpl w:val="E6000A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478"/>
    <w:rsid w:val="003B6C38"/>
    <w:rsid w:val="00520478"/>
    <w:rsid w:val="00692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52047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rsid w:val="0052047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rsid w:val="0052047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rsid w:val="0052047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rsid w:val="00520478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rsid w:val="0052047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520478"/>
  </w:style>
  <w:style w:type="table" w:customStyle="1" w:styleId="TableNormal">
    <w:name w:val="Table Normal"/>
    <w:rsid w:val="005204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520478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rsid w:val="0052047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52047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20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1212</Words>
  <Characters>6668</Characters>
  <Application>Microsoft Office Word</Application>
  <DocSecurity>0</DocSecurity>
  <Lines>55</Lines>
  <Paragraphs>15</Paragraphs>
  <ScaleCrop>false</ScaleCrop>
  <Company/>
  <LinksUpToDate>false</LinksUpToDate>
  <CharactersWithSpaces>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HAZERA, Adeline</dc:creator>
  <cp:lastModifiedBy>Utilisateur Windows</cp:lastModifiedBy>
  <cp:revision>2</cp:revision>
  <dcterms:created xsi:type="dcterms:W3CDTF">2023-11-23T08:12:00Z</dcterms:created>
  <dcterms:modified xsi:type="dcterms:W3CDTF">2023-11-23T08:12:00Z</dcterms:modified>
</cp:coreProperties>
</file>